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144D9" w14:textId="0BE978C9" w:rsidR="00D75C10" w:rsidRDefault="00204B65" w:rsidP="006726C6">
      <w:pPr>
        <w:pStyle w:val="Overskrift1"/>
      </w:pPr>
      <w:r>
        <w:t>Avvik fra konkurransegrunnlaget</w:t>
      </w:r>
    </w:p>
    <w:p w14:paraId="4E562EF1" w14:textId="77777777" w:rsidR="004E7642" w:rsidRPr="004E7642" w:rsidRDefault="004E7642" w:rsidP="006042BD"/>
    <w:p w14:paraId="5B53AC0A" w14:textId="15DB1A51" w:rsidR="004E7642" w:rsidRPr="004E7642" w:rsidRDefault="00F72EF7" w:rsidP="006726C6">
      <w:r>
        <w:t>Leverandøren skal angi eventuelle a</w:t>
      </w:r>
      <w:r w:rsidR="004E7642" w:rsidRPr="004E7642">
        <w:t>vvik</w:t>
      </w:r>
      <w:r>
        <w:t xml:space="preserve"> fra konkurransegrunnlaget/anskaffelsesdokumentene i dette dokumentet</w:t>
      </w:r>
      <w:r w:rsidR="004E7642" w:rsidRPr="004E7642">
        <w:t xml:space="preserve">. </w:t>
      </w:r>
      <w:r>
        <w:t xml:space="preserve">Avvik må fremgå av dette dokumentet for å kunne påberopes av leverandøren. </w:t>
      </w:r>
      <w:r w:rsidR="004E7642" w:rsidRPr="004E7642">
        <w:t>Leverandøren må imidlertid være oppmerksom på at</w:t>
      </w:r>
      <w:r>
        <w:t xml:space="preserve"> også</w:t>
      </w:r>
      <w:r w:rsidR="004E7642" w:rsidRPr="004E7642">
        <w:t xml:space="preserve"> </w:t>
      </w:r>
      <w:r>
        <w:t xml:space="preserve">andre </w:t>
      </w:r>
      <w:r w:rsidR="004E7642" w:rsidRPr="004E7642">
        <w:t>avvik fra konkurransegrunnlaget</w:t>
      </w:r>
      <w:r>
        <w:t xml:space="preserve"> enn de som er angitt nedenfor</w:t>
      </w:r>
      <w:r w:rsidR="004E7642" w:rsidRPr="004E7642">
        <w:t xml:space="preserve"> kan </w:t>
      </w:r>
      <w:r w:rsidR="00173352">
        <w:t>medføre at tilbudet blir avvist.</w:t>
      </w:r>
      <w:bookmarkStart w:id="0" w:name="_GoBack"/>
      <w:bookmarkEnd w:id="0"/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56106892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og punkt i konkurransegrunnlaget. Leverandøren skal tydelig angi hvilke konsekvenser eventuelle avvik har for ytelsen, prisen og/eller andre forhold ved tilbudet.</w:t>
      </w:r>
    </w:p>
    <w:p w14:paraId="3CDBF131" w14:textId="77777777" w:rsidR="0005236A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</w:rPr>
      </w:pPr>
    </w:p>
    <w:p w14:paraId="3D7144DB" w14:textId="4AE11E74" w:rsidR="00D75C10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  <w:r w:rsidRPr="00B162A8">
        <w:rPr>
          <w:rFonts w:asciiTheme="minorHAnsi" w:hAnsiTheme="minorHAnsi" w:cstheme="minorHAnsi"/>
          <w:b/>
          <w:szCs w:val="22"/>
          <w:u w:val="single"/>
        </w:rPr>
        <w:t>Samtlige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 w:rsidR="00171813">
        <w:rPr>
          <w:rFonts w:asciiTheme="minorHAnsi" w:hAnsiTheme="minorHAnsi" w:cstheme="minorHAnsi"/>
          <w:b/>
          <w:szCs w:val="22"/>
        </w:rPr>
        <w:t>avvik fra konkurransegrunnlaget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 w:rsidRPr="00B162A8">
        <w:rPr>
          <w:rFonts w:asciiTheme="minorHAnsi" w:hAnsiTheme="minorHAnsi" w:cstheme="minorHAnsi"/>
          <w:b/>
          <w:szCs w:val="22"/>
          <w:u w:val="single"/>
        </w:rPr>
        <w:t>skal</w:t>
      </w:r>
      <w:r w:rsidR="00171813">
        <w:rPr>
          <w:rFonts w:asciiTheme="minorHAnsi" w:hAnsiTheme="minorHAnsi" w:cstheme="minorHAnsi"/>
          <w:b/>
          <w:szCs w:val="22"/>
        </w:rPr>
        <w:t xml:space="preserve"> spesifiseres nedenfor: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243"/>
        <w:gridCol w:w="2943"/>
        <w:gridCol w:w="1977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144FC" w14:textId="77777777" w:rsidR="00F00BA3" w:rsidRDefault="00F00BA3" w:rsidP="006726C6">
      <w:r>
        <w:separator/>
      </w:r>
    </w:p>
  </w:endnote>
  <w:endnote w:type="continuationSeparator" w:id="0">
    <w:p w14:paraId="3D7144FD" w14:textId="77777777" w:rsidR="00F00BA3" w:rsidRDefault="00F00BA3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6726C6">
          <w:pPr>
            <w:rPr>
              <w:noProof/>
            </w:rPr>
          </w:pPr>
          <w:bookmarkStart w:id="1" w:name="BunntekstTittel"/>
          <w:r>
            <w:rPr>
              <w:noProof/>
            </w:rPr>
            <w:t xml:space="preserve">           </w:t>
          </w:r>
          <w:bookmarkEnd w:id="1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6726C6">
    <w:pPr>
      <w:pStyle w:val="Bunntekst"/>
    </w:pPr>
  </w:p>
  <w:p w14:paraId="3D71451B" w14:textId="77777777" w:rsidR="00F00BA3" w:rsidRDefault="00F00BA3" w:rsidP="006726C6">
    <w:pPr>
      <w:pStyle w:val="Bunntekst"/>
    </w:pPr>
  </w:p>
  <w:p w14:paraId="22E4B4C1" w14:textId="77777777" w:rsidR="00F00BA3" w:rsidRDefault="00F00BA3" w:rsidP="006726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2D989E81" w:rsidR="00F00BA3" w:rsidRPr="001E4266" w:rsidRDefault="00F00BA3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173352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173352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05236A" w:rsidRDefault="00F00BA3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144FA" w14:textId="77777777" w:rsidR="00F00BA3" w:rsidRDefault="00F00BA3" w:rsidP="006726C6">
      <w:r>
        <w:separator/>
      </w:r>
    </w:p>
  </w:footnote>
  <w:footnote w:type="continuationSeparator" w:id="0">
    <w:p w14:paraId="3D7144FB" w14:textId="77777777" w:rsidR="00F00BA3" w:rsidRDefault="00F00BA3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6726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F00BA3" w:rsidRPr="00FE4DAD" w14:paraId="3D71450A" w14:textId="77777777" w:rsidTr="001B5960">
      <w:trPr>
        <w:trHeight w:val="240"/>
      </w:trPr>
      <w:tc>
        <w:tcPr>
          <w:tcW w:w="972" w:type="dxa"/>
          <w:vMerge w:val="restart"/>
        </w:tcPr>
        <w:p w14:paraId="3D714507" w14:textId="63CE6488" w:rsidR="00F00BA3" w:rsidRPr="00FE4DAD" w:rsidRDefault="00F00BA3" w:rsidP="006726C6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D71452E" wp14:editId="2B5B2CB2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3D714508" w14:textId="77777777" w:rsidR="00F00BA3" w:rsidRPr="00FE4DAD" w:rsidRDefault="00F00BA3" w:rsidP="006726C6">
          <w:pPr>
            <w:rPr>
              <w:lang w:val="en-US"/>
            </w:rPr>
          </w:pPr>
        </w:p>
      </w:tc>
      <w:tc>
        <w:tcPr>
          <w:tcW w:w="8309" w:type="dxa"/>
        </w:tcPr>
        <w:p w14:paraId="3D714509" w14:textId="77777777" w:rsidR="00F00BA3" w:rsidRPr="00FE4DAD" w:rsidRDefault="00F00BA3" w:rsidP="006726C6">
          <w:pPr>
            <w:pStyle w:val="Avdelingstittel"/>
            <w:rPr>
              <w:lang w:val="en-US"/>
            </w:rPr>
          </w:pPr>
        </w:p>
      </w:tc>
    </w:tr>
    <w:tr w:rsidR="00F00BA3" w:rsidRPr="00CF7153" w14:paraId="3D71450E" w14:textId="77777777" w:rsidTr="001B5960">
      <w:trPr>
        <w:trHeight w:val="282"/>
      </w:trPr>
      <w:tc>
        <w:tcPr>
          <w:tcW w:w="972" w:type="dxa"/>
          <w:vMerge/>
        </w:tcPr>
        <w:p w14:paraId="3D71450B" w14:textId="77777777" w:rsidR="00F00BA3" w:rsidRPr="00FE4DAD" w:rsidRDefault="00F00BA3" w:rsidP="006726C6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3D71450C" w14:textId="77777777" w:rsidR="00F00BA3" w:rsidRPr="00FE4DAD" w:rsidRDefault="00F00BA3" w:rsidP="006726C6">
          <w:pPr>
            <w:rPr>
              <w:lang w:val="en-US"/>
            </w:rPr>
          </w:pPr>
        </w:p>
      </w:tc>
      <w:tc>
        <w:tcPr>
          <w:tcW w:w="8309" w:type="dxa"/>
        </w:tcPr>
        <w:p w14:paraId="3D71450D" w14:textId="77777777" w:rsidR="00F00BA3" w:rsidRPr="00CF7153" w:rsidRDefault="00F00BA3" w:rsidP="006726C6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F00BA3" w:rsidRPr="00AB2BE9" w14:paraId="3D714512" w14:textId="77777777" w:rsidTr="001B5960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3D71450F" w14:textId="77777777" w:rsidR="00F00BA3" w:rsidRPr="00FE4DAD" w:rsidRDefault="00F00BA3" w:rsidP="006726C6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3D714510" w14:textId="77777777" w:rsidR="00F00BA3" w:rsidRPr="00FE4DAD" w:rsidRDefault="00F00BA3" w:rsidP="006726C6">
          <w:pPr>
            <w:rPr>
              <w:lang w:val="en-US"/>
            </w:rPr>
          </w:pPr>
        </w:p>
      </w:tc>
      <w:tc>
        <w:tcPr>
          <w:tcW w:w="8309" w:type="dxa"/>
          <w:tcBorders>
            <w:bottom w:val="nil"/>
          </w:tcBorders>
        </w:tcPr>
        <w:p w14:paraId="3D714511" w14:textId="77777777" w:rsidR="00F00BA3" w:rsidRPr="00AB2BE9" w:rsidRDefault="00F00BA3" w:rsidP="006726C6">
          <w:pPr>
            <w:pStyle w:val="Avdelingstittel"/>
          </w:pPr>
          <w:r>
            <w:t>Forsvarets logistikkorganisasjon</w:t>
          </w:r>
        </w:p>
      </w:tc>
    </w:tr>
  </w:tbl>
  <w:p w14:paraId="3D714513" w14:textId="77777777" w:rsidR="00F00BA3" w:rsidRDefault="00F00BA3" w:rsidP="006726C6">
    <w:pPr>
      <w:pStyle w:val="Topptekst"/>
      <w:tabs>
        <w:tab w:val="clear" w:pos="4253"/>
        <w:tab w:val="clear" w:pos="9497"/>
        <w:tab w:val="right" w:pos="9639"/>
      </w:tabs>
    </w:pPr>
    <w:r>
      <w:rPr>
        <w:b/>
      </w:rPr>
      <w:tab/>
    </w:r>
  </w:p>
  <w:p w14:paraId="3D714514" w14:textId="68FD4702" w:rsidR="00F00BA3" w:rsidRDefault="00F00BA3" w:rsidP="004F29ED">
    <w:pPr>
      <w:pStyle w:val="Topptekst"/>
    </w:pPr>
  </w:p>
  <w:p w14:paraId="06A0D97F" w14:textId="77777777" w:rsidR="00F00BA3" w:rsidRDefault="00F00BA3" w:rsidP="004F29ED">
    <w:pPr>
      <w:pStyle w:val="Topptekst"/>
    </w:pPr>
  </w:p>
  <w:p w14:paraId="38DA3D14" w14:textId="77777777" w:rsidR="00F00BA3" w:rsidRPr="004F29ED" w:rsidRDefault="00F00BA3" w:rsidP="004F29ED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oddetall"/>
          </w:pPr>
          <w:bookmarkStart w:id="2" w:name="GraderingsValg"/>
          <w:r>
            <w:t xml:space="preserve">         </w:t>
          </w:r>
          <w:bookmarkEnd w:id="2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6726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>
    <w:nsid w:val="51E4609B"/>
    <w:multiLevelType w:val="singleLevel"/>
    <w:tmpl w:val="6A5CD3D8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D2E7862"/>
    <w:multiLevelType w:val="singleLevel"/>
    <w:tmpl w:val="FDD2261A"/>
    <w:lvl w:ilvl="0">
      <w:start w:val="1"/>
      <w:numFmt w:val="bullet"/>
      <w:pStyle w:val="Punktmerke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5236A"/>
    <w:rsid w:val="0006177E"/>
    <w:rsid w:val="00066648"/>
    <w:rsid w:val="000C1871"/>
    <w:rsid w:val="000D6416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73352"/>
    <w:rsid w:val="001A14B4"/>
    <w:rsid w:val="001B5960"/>
    <w:rsid w:val="001E4266"/>
    <w:rsid w:val="001E76F7"/>
    <w:rsid w:val="0020392F"/>
    <w:rsid w:val="00204B65"/>
    <w:rsid w:val="00253F9B"/>
    <w:rsid w:val="0028237D"/>
    <w:rsid w:val="002A1A43"/>
    <w:rsid w:val="002C6BE0"/>
    <w:rsid w:val="00362686"/>
    <w:rsid w:val="0038008B"/>
    <w:rsid w:val="003860B7"/>
    <w:rsid w:val="00386E6C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85EC0"/>
    <w:rsid w:val="00594523"/>
    <w:rsid w:val="005B0154"/>
    <w:rsid w:val="005D39CF"/>
    <w:rsid w:val="005D695F"/>
    <w:rsid w:val="006042BD"/>
    <w:rsid w:val="00610FEA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C4F45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97E03"/>
    <w:rsid w:val="00AD2A21"/>
    <w:rsid w:val="00B162A8"/>
    <w:rsid w:val="00B30658"/>
    <w:rsid w:val="00B316C7"/>
    <w:rsid w:val="00BB6D0A"/>
    <w:rsid w:val="00BD6838"/>
    <w:rsid w:val="00C00E00"/>
    <w:rsid w:val="00C0219F"/>
    <w:rsid w:val="00C76E1A"/>
    <w:rsid w:val="00C9037C"/>
    <w:rsid w:val="00C942C9"/>
    <w:rsid w:val="00C9574D"/>
    <w:rsid w:val="00CA2770"/>
    <w:rsid w:val="00CA5316"/>
    <w:rsid w:val="00D30ADE"/>
    <w:rsid w:val="00D57E98"/>
    <w:rsid w:val="00D75C10"/>
    <w:rsid w:val="00D7722A"/>
    <w:rsid w:val="00D83774"/>
    <w:rsid w:val="00D87298"/>
    <w:rsid w:val="00DC3C10"/>
    <w:rsid w:val="00DE7F0F"/>
    <w:rsid w:val="00E01D4F"/>
    <w:rsid w:val="00E52D30"/>
    <w:rsid w:val="00E564B7"/>
    <w:rsid w:val="00E57C89"/>
    <w:rsid w:val="00E61B2A"/>
    <w:rsid w:val="00E622A8"/>
    <w:rsid w:val="00E75544"/>
    <w:rsid w:val="00E97ADB"/>
    <w:rsid w:val="00EA0B79"/>
    <w:rsid w:val="00EC12DD"/>
    <w:rsid w:val="00EC7E04"/>
    <w:rsid w:val="00F00BA3"/>
    <w:rsid w:val="00F04852"/>
    <w:rsid w:val="00F317D0"/>
    <w:rsid w:val="00F72EF7"/>
    <w:rsid w:val="00F82C77"/>
    <w:rsid w:val="00FA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PublishingExpirationDate xmlns="http://schemas.microsoft.com/sharepoint/v3" xsi:nil="true"/>
    <Dato_x0020_siste_x0020_versjon xmlns="71a8a547-54f0-447a-bd41-f8862ce07847">2017-11-19T23:00:00+00:00</Dato_x0020_siste_x0020_versjon>
    <k09f15324b4b4dd997e3f08b0d1f9512 xmlns="71a8a547-54f0-447a-bd41-f8862ce07847">
      <Terms xmlns="http://schemas.microsoft.com/office/infopath/2007/PartnerControls"/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FLO-DAA-MAL-122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87c6e3366babf49c7147d44e074a1e3f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8cfca277a91af4f0a2e85a3ce8e244ff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iliotek" ma:format="RadioButtons" ma:internalName="InfoKilde">
      <xsd:simpleType>
        <xsd:restriction base="dms:Choice">
          <xsd:enumeration value="Dokumentbibi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f4795027-239c-422c-a244-6b4eb70f7cc9"/>
    <ds:schemaRef ds:uri="71a8a547-54f0-447a-bd41-f8862ce07847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4599BA-1029-405D-97F6-75EC531AE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8F92A029</Template>
  <TotalTime>4</TotalTime>
  <Pages>1</Pages>
  <Words>110</Words>
  <Characters>781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>aserranokrist@mil.no</Manager>
  <Company>Forsvaret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/>
  <cp:lastModifiedBy>Aunemo, Charlotte Smuk</cp:lastModifiedBy>
  <cp:revision>5</cp:revision>
  <cp:lastPrinted>2011-06-17T07:04:00Z</cp:lastPrinted>
  <dcterms:created xsi:type="dcterms:W3CDTF">2017-05-26T10:53:00Z</dcterms:created>
  <dcterms:modified xsi:type="dcterms:W3CDTF">2019-05-15T16:05:00Z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/>
  </property>
  <property fmtid="{D5CDD505-2E9C-101B-9397-08002B2CF9AE}" pid="7" name="Malverk">
    <vt:lpwstr/>
  </property>
  <property fmtid="{D5CDD505-2E9C-101B-9397-08002B2CF9AE}" pid="8" name="TemplateUrl">
    <vt:lpwstr/>
  </property>
</Properties>
</file>